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D6536" w:rsidRDefault="007D653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D6536" w:rsidRDefault="007D653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  <w:t>УТВЕРЖДАЮ:</w:t>
      </w:r>
    </w:p>
    <w:p w:rsidR="007D6536" w:rsidRDefault="00A704E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0" distR="777240" simplePos="0" relativeHeight="251666432" behindDoc="1" locked="0" layoutInCell="1" allowOverlap="1" wp14:anchorId="0D4A1712" wp14:editId="6E63C8CE">
            <wp:simplePos x="0" y="0"/>
            <wp:positionH relativeFrom="page">
              <wp:posOffset>7385050</wp:posOffset>
            </wp:positionH>
            <wp:positionV relativeFrom="paragraph">
              <wp:posOffset>55880</wp:posOffset>
            </wp:positionV>
            <wp:extent cx="782955" cy="72326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  <w:t>Главный врач</w:t>
      </w:r>
    </w:p>
    <w:p w:rsidR="007D6536" w:rsidRDefault="007D6536" w:rsidP="007D653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УЗ «Чаусский </w:t>
      </w:r>
      <w:proofErr w:type="spellStart"/>
      <w:r>
        <w:rPr>
          <w:rFonts w:ascii="Times New Roman" w:hAnsi="Times New Roman"/>
          <w:sz w:val="29"/>
          <w:szCs w:val="29"/>
          <w:lang w:eastAsia="ru-RU"/>
        </w:rPr>
        <w:t>райЦГЭ</w:t>
      </w:r>
      <w:proofErr w:type="spellEnd"/>
      <w:r>
        <w:rPr>
          <w:rFonts w:ascii="Times New Roman" w:hAnsi="Times New Roman"/>
          <w:sz w:val="29"/>
          <w:szCs w:val="29"/>
          <w:lang w:eastAsia="ru-RU"/>
        </w:rPr>
        <w:t>»</w:t>
      </w:r>
    </w:p>
    <w:p w:rsidR="007D6536" w:rsidRDefault="00A704E6" w:rsidP="00A704E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3360" behindDoc="1" locked="0" layoutInCell="1" allowOverlap="1" wp14:anchorId="5A288E86" wp14:editId="60F09035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2336" behindDoc="1" locked="0" layoutInCell="1" allowOverlap="1" wp14:anchorId="07D91FD1" wp14:editId="2FA6513F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1312" behindDoc="1" locked="0" layoutInCell="1" allowOverlap="1" wp14:anchorId="1A8799D5" wp14:editId="5F253FD7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0288" behindDoc="1" locked="0" layoutInCell="1" allowOverlap="1" wp14:anchorId="330F158A" wp14:editId="64BA2154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58240" behindDoc="1" locked="0" layoutInCell="1" allowOverlap="1" wp14:anchorId="539D7752" wp14:editId="5AF75C87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536">
        <w:rPr>
          <w:rFonts w:ascii="Times New Roman" w:hAnsi="Times New Roman"/>
          <w:sz w:val="29"/>
          <w:szCs w:val="29"/>
          <w:lang w:eastAsia="ru-RU"/>
        </w:rPr>
        <w:t>___________Бондарева Д.Г.</w:t>
      </w:r>
    </w:p>
    <w:p w:rsidR="00A704E6" w:rsidRDefault="007D6536" w:rsidP="00A704E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23.02.2024</w:t>
      </w:r>
      <w:r w:rsidR="00A704E6"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59264" behindDoc="1" locked="0" layoutInCell="1" allowOverlap="1" wp14:anchorId="5EA59BC8" wp14:editId="12562159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4E6" w:rsidRDefault="00A704E6" w:rsidP="00A704E6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567192">
        <w:rPr>
          <w:rFonts w:ascii="Times New Roman" w:hAnsi="Times New Roman"/>
          <w:b/>
          <w:sz w:val="28"/>
          <w:szCs w:val="28"/>
        </w:rPr>
        <w:t>Чаусский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1C1" w:rsidRDefault="00B043C0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18F" w:rsidRPr="007D2254" w:rsidRDefault="00A704E6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777240" simplePos="0" relativeHeight="251664384" behindDoc="1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2410"/>
        <w:gridCol w:w="3110"/>
        <w:gridCol w:w="1418"/>
        <w:gridCol w:w="1688"/>
        <w:gridCol w:w="1135"/>
        <w:gridCol w:w="2571"/>
      </w:tblGrid>
      <w:tr w:rsidR="007041C1" w:rsidRPr="00580BD0" w:rsidTr="00294F7A"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адми</w:t>
            </w:r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нистративной</w:t>
            </w:r>
            <w:proofErr w:type="spellEnd"/>
            <w:proofErr w:type="gramEnd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проце</w:t>
            </w:r>
            <w:proofErr w:type="spellEnd"/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дуры</w:t>
            </w:r>
          </w:p>
        </w:tc>
        <w:tc>
          <w:tcPr>
            <w:tcW w:w="2693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410" w:type="dxa"/>
          </w:tcPr>
          <w:p w:rsidR="007041C1" w:rsidRPr="005F0BEA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Орган, </w:t>
            </w:r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уполномочен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</w:t>
            </w:r>
            <w:proofErr w:type="spellStart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тивной</w:t>
            </w:r>
            <w:proofErr w:type="spellEnd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процедуры</w:t>
            </w:r>
          </w:p>
        </w:tc>
        <w:tc>
          <w:tcPr>
            <w:tcW w:w="3110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осуществления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административ</w:t>
            </w:r>
            <w:proofErr w:type="spellEnd"/>
            <w:r w:rsidR="00294F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ной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процеду</w:t>
            </w:r>
            <w:r w:rsidR="00294F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88" w:type="dxa"/>
          </w:tcPr>
          <w:p w:rsidR="007041C1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 или иного документа, выдаваемого уполномоченным органом по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proofErr w:type="spell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осуществления административной процедуры</w:t>
            </w:r>
          </w:p>
          <w:p w:rsidR="007D6536" w:rsidRDefault="007D6536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536" w:rsidRPr="005F0BEA" w:rsidRDefault="007D6536" w:rsidP="007D6536">
            <w:pPr>
              <w:spacing w:after="12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71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Ответственные специалисты</w:t>
            </w:r>
          </w:p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1C1" w:rsidRPr="005F0BEA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(режим работы: 8.00-17.00, обед 13.00-14.00)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71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3.3.1.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410" w:type="dxa"/>
          </w:tcPr>
          <w:p w:rsidR="007041C1" w:rsidRPr="005F0BEA" w:rsidRDefault="005F0BEA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учреждение «Республиканский центр гигиены, эпидемиологии и общественного здоровья»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(далее – ГУ </w:t>
            </w:r>
            <w:proofErr w:type="spellStart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государственное учреждение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Управления делами Президента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Республики Беларусь (далее – ГУ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эпидемиологии»), областные центры гигиены,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государственное учреждение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</w:t>
            </w:r>
            <w:proofErr w:type="gram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градостроительный проект</w:t>
            </w:r>
          </w:p>
        </w:tc>
        <w:tc>
          <w:tcPr>
            <w:tcW w:w="1418" w:type="dxa"/>
          </w:tcPr>
          <w:p w:rsidR="00294F7A" w:rsidRDefault="00294F7A" w:rsidP="00294F7A">
            <w:pPr>
              <w:pStyle w:val="table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 месяц, </w:t>
            </w:r>
          </w:p>
          <w:p w:rsidR="00294F7A" w:rsidRDefault="00294F7A" w:rsidP="00294F7A">
            <w:pPr>
              <w:pStyle w:val="table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для объектов, </w:t>
            </w:r>
          </w:p>
          <w:p w:rsidR="007041C1" w:rsidRPr="005F0BEA" w:rsidRDefault="00294F7A" w:rsidP="00294F7A">
            <w:pPr>
              <w:pStyle w:val="table1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располо-женных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в границах Китайско-Белорус-</w:t>
            </w:r>
            <w:proofErr w:type="spellStart"/>
            <w:r>
              <w:rPr>
                <w:color w:val="000000"/>
                <w:sz w:val="27"/>
                <w:szCs w:val="27"/>
              </w:rPr>
              <w:t>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индустри-ального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парка «Великий камень»-15 рабочих дней со дня представ-</w:t>
            </w:r>
            <w:proofErr w:type="spellStart"/>
            <w:r>
              <w:rPr>
                <w:color w:val="000000"/>
                <w:sz w:val="27"/>
                <w:szCs w:val="27"/>
              </w:rPr>
              <w:t>ления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эксперти-зу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всех докумен-тов</w:t>
            </w:r>
          </w:p>
        </w:tc>
        <w:tc>
          <w:tcPr>
            <w:tcW w:w="168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FC68A7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проектной документации на строительство объекта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социальной, производственной, транспортной, инженерной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инфраструктуры, расположенного в санитарно-защитной зоне,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зоне ограниченной застройки, передающих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радиотехнических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объектов Вооруженных Сил Республики Беларусь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центры гигиены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294F7A" w:rsidP="0051626F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7041C1" w:rsidRPr="005F0BEA">
              <w:rPr>
                <w:sz w:val="28"/>
                <w:szCs w:val="28"/>
              </w:rPr>
              <w:t>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294F7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 80224277131,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3.9.5.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</w:t>
            </w:r>
            <w:r w:rsidRPr="005F0BEA">
              <w:rPr>
                <w:rFonts w:ascii="Times New Roman" w:hAnsi="Times New Roman"/>
                <w:sz w:val="28"/>
                <w:szCs w:val="28"/>
              </w:rPr>
              <w:lastRenderedPageBreak/>
              <w:t>эпидемиологического благополучия населения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lastRenderedPageBreak/>
              <w:t xml:space="preserve"> ГУ «Центр гигиены и эпидемиологии», областные центры гигиены, эпидемиологии и общественного здоровья, Минский городской центр </w:t>
            </w:r>
            <w:r w:rsidRPr="005F0BEA">
              <w:rPr>
                <w:color w:val="000000"/>
                <w:sz w:val="28"/>
                <w:szCs w:val="28"/>
              </w:rPr>
              <w:lastRenderedPageBreak/>
              <w:t>гигиены и эпидемиологии, городские, районные, 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proofErr w:type="gramStart"/>
            <w:r w:rsidRPr="005F0BEA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</w:t>
            </w:r>
            <w:r w:rsidRPr="005F0BEA">
              <w:rPr>
                <w:sz w:val="28"/>
                <w:szCs w:val="28"/>
              </w:rPr>
              <w:lastRenderedPageBreak/>
              <w:t>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</w:t>
            </w:r>
            <w:r w:rsidR="00675324">
              <w:rPr>
                <w:sz w:val="28"/>
                <w:szCs w:val="28"/>
              </w:rPr>
              <w:t xml:space="preserve"> рабочих </w:t>
            </w:r>
            <w:r w:rsidRPr="005F0BEA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бесплатно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A10DE8">
            <w:pPr>
              <w:pStyle w:val="table10"/>
              <w:jc w:val="center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lastRenderedPageBreak/>
              <w:t xml:space="preserve">сб., </w:t>
            </w:r>
            <w:proofErr w:type="spellStart"/>
            <w:r w:rsidRPr="005F0BEA">
              <w:rPr>
                <w:color w:val="000000"/>
                <w:sz w:val="28"/>
                <w:szCs w:val="28"/>
              </w:rPr>
              <w:t>вск</w:t>
            </w:r>
            <w:proofErr w:type="spellEnd"/>
            <w:r w:rsidRPr="005F0B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9.6. 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Государственная санитарно-гигиеническая экспертиза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9.6.4.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проекту санитарно-защитной зоны ядерной установки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(или) пункта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хранения, санитарно-защитной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организации, сооружения и иного объекта, оказывающего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воздействие на здоровье человека и окружающую среду,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санитарной </w:t>
            </w: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охраны источника питьевого водоснабжения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централизованных систем питьевого водоснабжения</w:t>
            </w:r>
            <w:proofErr w:type="gramEnd"/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color w:val="000000"/>
                <w:sz w:val="28"/>
                <w:szCs w:val="28"/>
              </w:rPr>
              <w:br/>
              <w:t xml:space="preserve">здоровья, </w:t>
            </w:r>
            <w:r w:rsidRPr="005F0BEA">
              <w:rPr>
                <w:color w:val="000000"/>
                <w:sz w:val="28"/>
                <w:szCs w:val="28"/>
              </w:rPr>
              <w:lastRenderedPageBreak/>
              <w:t>Минский городской центр гигиены и эпидемиологии, городские, районные,</w:t>
            </w:r>
            <w:r w:rsidRPr="005F0BEA">
              <w:rPr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 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5F0BEA">
              <w:rPr>
                <w:sz w:val="28"/>
                <w:szCs w:val="28"/>
                <w:u w:val="single"/>
              </w:rPr>
              <w:t xml:space="preserve">зоны санитарной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5F0BEA">
              <w:rPr>
                <w:sz w:val="28"/>
                <w:szCs w:val="28"/>
                <w:u w:val="single"/>
              </w:rPr>
              <w:t>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 </w:t>
            </w:r>
            <w:proofErr w:type="gramStart"/>
            <w:r w:rsidRPr="005F0BEA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9.6.5.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 об условиях труда работающих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зональные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характеристика работ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должностных (рабочих) инструкций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технологическая карта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65061F" w:rsidRPr="0065061F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протоколы лабораторных исследований </w:t>
            </w:r>
            <w:r w:rsidRPr="005F0BEA">
              <w:rPr>
                <w:sz w:val="28"/>
                <w:szCs w:val="28"/>
              </w:rPr>
              <w:lastRenderedPageBreak/>
              <w:t>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5 лет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9.6.6.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работы, услуги, представляющие потенциальную опасность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для жизни и здоровья населения</w:t>
            </w: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65061F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9.6.7.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 деятельности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субъекта хозяйствования по производству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пищевой продукции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областные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программа </w:t>
            </w:r>
            <w:r w:rsidRPr="005F0BEA">
              <w:rPr>
                <w:sz w:val="28"/>
                <w:szCs w:val="28"/>
              </w:rPr>
              <w:lastRenderedPageBreak/>
              <w:t>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>при получении положительного санитарно-</w:t>
            </w:r>
            <w:r w:rsidRPr="005F0BEA">
              <w:rPr>
                <w:sz w:val="28"/>
                <w:szCs w:val="28"/>
              </w:rPr>
              <w:lastRenderedPageBreak/>
              <w:t xml:space="preserve">гигиенического заключения </w:t>
            </w:r>
            <w:r w:rsidRPr="005F0BEA">
              <w:rPr>
                <w:sz w:val="28"/>
                <w:szCs w:val="28"/>
                <w:u w:val="single"/>
              </w:rPr>
              <w:t>- 5 лет</w:t>
            </w:r>
          </w:p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</w:p>
          <w:p w:rsidR="007041C1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 xml:space="preserve">при получении отрицательного санитарно-гигиенического заключения </w:t>
            </w:r>
            <w:r w:rsidR="006C5E2C">
              <w:rPr>
                <w:sz w:val="28"/>
                <w:szCs w:val="28"/>
              </w:rPr>
              <w:t>–</w:t>
            </w:r>
            <w:r w:rsidRPr="005F0BEA">
              <w:rPr>
                <w:sz w:val="28"/>
                <w:szCs w:val="28"/>
              </w:rPr>
              <w:t xml:space="preserve"> </w:t>
            </w:r>
            <w:r w:rsidRPr="005F0BEA">
              <w:rPr>
                <w:sz w:val="28"/>
                <w:szCs w:val="28"/>
                <w:u w:val="single"/>
              </w:rPr>
              <w:t>бессрочно</w:t>
            </w:r>
          </w:p>
          <w:p w:rsidR="006C5E2C" w:rsidRPr="005F0BEA" w:rsidRDefault="006C5E2C" w:rsidP="0051626F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гигиениста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9.6.8.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(диагностическими) исследованиями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E2C" w:rsidRPr="0065061F" w:rsidRDefault="007041C1" w:rsidP="00A357FF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 областные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гигиены, эпидемиологии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общественного здоровья, Минский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городской центр гигиены и эпидемиологии,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городские, районные, зональные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районные в городах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9.6.9.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производством, хранением,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использованием, транспортировкой и захоронением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радиоактивных веществ, других источников ионизирующего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</w:t>
            </w:r>
            <w:r w:rsidRPr="005F0BEA">
              <w:rPr>
                <w:sz w:val="28"/>
                <w:szCs w:val="28"/>
              </w:rPr>
              <w:lastRenderedPageBreak/>
              <w:t>(при наличии таковых)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 создании комиссии по проверке знаний персонала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документа о профессиональной подготовке персонала (специалистов)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порядка организации и </w:t>
            </w:r>
            <w:r w:rsidRPr="005F0BEA">
              <w:rPr>
                <w:sz w:val="28"/>
                <w:szCs w:val="28"/>
              </w:rPr>
              <w:lastRenderedPageBreak/>
              <w:t xml:space="preserve">осуществления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санитарного паспорта базовой станции системы сотовой подвижной </w:t>
            </w:r>
            <w:r w:rsidRPr="005F0BEA">
              <w:rPr>
                <w:sz w:val="28"/>
                <w:szCs w:val="28"/>
              </w:rPr>
              <w:lastRenderedPageBreak/>
              <w:t>электросвязи и широкополосного беспроводного доступа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магнитно-резонансного томографа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изделия классов 1М, 2, 2М, 3</w:t>
            </w:r>
            <w:r w:rsidRPr="005F0BEA">
              <w:rPr>
                <w:sz w:val="28"/>
                <w:szCs w:val="28"/>
                <w:u w:val="single"/>
                <w:lang w:val="en-US"/>
              </w:rPr>
              <w:t>R</w:t>
            </w:r>
            <w:r w:rsidRPr="005F0BEA">
              <w:rPr>
                <w:sz w:val="28"/>
                <w:szCs w:val="28"/>
                <w:u w:val="single"/>
              </w:rPr>
              <w:t>, 3В и 4):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эксплуатационная документация на лазерное изделие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367574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367574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9.6.10.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  <w:p w:rsidR="006C5E2C" w:rsidRPr="005F0BEA" w:rsidRDefault="006C5E2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367574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87559F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9.6.12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  <w:r w:rsidRPr="00567192">
        <w:rPr>
          <w:rFonts w:ascii="Times New Roman" w:hAnsi="Times New Roman"/>
          <w:sz w:val="28"/>
          <w:szCs w:val="28"/>
        </w:rPr>
        <w:t>* Прейскурант цен на платные услуги  находится в разделе "Услуги" нашего сайта.</w:t>
      </w: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</w:p>
    <w:sectPr w:rsidR="00567192" w:rsidRPr="00567192" w:rsidSect="007D018F">
      <w:headerReference w:type="even" r:id="rId8"/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AF" w:rsidRDefault="00CC11AF">
      <w:r>
        <w:separator/>
      </w:r>
    </w:p>
  </w:endnote>
  <w:endnote w:type="continuationSeparator" w:id="0">
    <w:p w:rsidR="00CC11AF" w:rsidRDefault="00CC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AF" w:rsidRDefault="00CC11AF">
      <w:r>
        <w:separator/>
      </w:r>
    </w:p>
  </w:footnote>
  <w:footnote w:type="continuationSeparator" w:id="0">
    <w:p w:rsidR="00CC11AF" w:rsidRDefault="00CC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D15226">
      <w:rPr>
        <w:rStyle w:val="aa"/>
        <w:rFonts w:ascii="Times New Roman" w:hAnsi="Times New Roman"/>
        <w:noProof/>
        <w:sz w:val="24"/>
        <w:szCs w:val="24"/>
      </w:rPr>
      <w:t>16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24D01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4F7A"/>
    <w:rsid w:val="00295928"/>
    <w:rsid w:val="00295FAD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67574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3E46"/>
    <w:rsid w:val="003D4B7C"/>
    <w:rsid w:val="003F29CA"/>
    <w:rsid w:val="00420FD9"/>
    <w:rsid w:val="00430154"/>
    <w:rsid w:val="004416C1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67192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5F0BEA"/>
    <w:rsid w:val="0060634C"/>
    <w:rsid w:val="00610EB0"/>
    <w:rsid w:val="00634A8E"/>
    <w:rsid w:val="006369D0"/>
    <w:rsid w:val="006432EE"/>
    <w:rsid w:val="006503BA"/>
    <w:rsid w:val="0065061F"/>
    <w:rsid w:val="006560BF"/>
    <w:rsid w:val="00660F98"/>
    <w:rsid w:val="0067216D"/>
    <w:rsid w:val="00675324"/>
    <w:rsid w:val="006816D3"/>
    <w:rsid w:val="0068363F"/>
    <w:rsid w:val="00686035"/>
    <w:rsid w:val="0069296A"/>
    <w:rsid w:val="006961E8"/>
    <w:rsid w:val="006B406A"/>
    <w:rsid w:val="006B648B"/>
    <w:rsid w:val="006B75EE"/>
    <w:rsid w:val="006C01D0"/>
    <w:rsid w:val="006C1E7D"/>
    <w:rsid w:val="006C5E2C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018F"/>
    <w:rsid w:val="007D2254"/>
    <w:rsid w:val="007D6536"/>
    <w:rsid w:val="007E3173"/>
    <w:rsid w:val="007F0786"/>
    <w:rsid w:val="007F53E9"/>
    <w:rsid w:val="00804390"/>
    <w:rsid w:val="00810473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0D7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9F65BD"/>
    <w:rsid w:val="00A03295"/>
    <w:rsid w:val="00A10DE8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04E6"/>
    <w:rsid w:val="00A7250A"/>
    <w:rsid w:val="00A80D90"/>
    <w:rsid w:val="00AB16A9"/>
    <w:rsid w:val="00AB45EA"/>
    <w:rsid w:val="00AC07A2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5154C"/>
    <w:rsid w:val="00B57621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30E4"/>
    <w:rsid w:val="00C57F71"/>
    <w:rsid w:val="00C607E1"/>
    <w:rsid w:val="00C916FD"/>
    <w:rsid w:val="00CA43AA"/>
    <w:rsid w:val="00CB6E90"/>
    <w:rsid w:val="00CC11AF"/>
    <w:rsid w:val="00CC33C5"/>
    <w:rsid w:val="00CC7ED9"/>
    <w:rsid w:val="00CE1F55"/>
    <w:rsid w:val="00CE5A43"/>
    <w:rsid w:val="00CE6EA1"/>
    <w:rsid w:val="00CF0ACE"/>
    <w:rsid w:val="00CF6B85"/>
    <w:rsid w:val="00CF770D"/>
    <w:rsid w:val="00D03747"/>
    <w:rsid w:val="00D15226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0E00"/>
    <w:rsid w:val="00E8641E"/>
    <w:rsid w:val="00EC0FA3"/>
    <w:rsid w:val="00EC31C6"/>
    <w:rsid w:val="00EC345F"/>
    <w:rsid w:val="00EC6861"/>
    <w:rsid w:val="00ED0D30"/>
    <w:rsid w:val="00ED567E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52400"/>
    <w:rsid w:val="00F530FC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C6368"/>
    <w:rsid w:val="00FC68A7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user</cp:lastModifiedBy>
  <cp:revision>22</cp:revision>
  <cp:lastPrinted>2024-11-25T07:55:00Z</cp:lastPrinted>
  <dcterms:created xsi:type="dcterms:W3CDTF">2022-10-10T11:34:00Z</dcterms:created>
  <dcterms:modified xsi:type="dcterms:W3CDTF">2025-05-29T09:02:00Z</dcterms:modified>
</cp:coreProperties>
</file>